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F4669">
      <w:pPr>
        <w:pStyle w:val="Heading"/>
      </w:pPr>
      <w:r>
        <w:t>Socratic Seminar: Holistic Participation Rubric</w:t>
      </w:r>
    </w:p>
    <w:p w:rsidR="00000000" w:rsidRDefault="007F4669"/>
    <w:tbl>
      <w:tblPr>
        <w:tblW w:w="0" w:type="auto"/>
        <w:tblInd w:w="-5" w:type="dxa"/>
        <w:tblLayout w:type="fixed"/>
        <w:tblLook w:val="0000"/>
      </w:tblPr>
      <w:tblGrid>
        <w:gridCol w:w="3978"/>
        <w:gridCol w:w="5944"/>
      </w:tblGrid>
      <w:tr w:rsidR="00000000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4669">
            <w:pPr>
              <w:snapToGrid w:val="0"/>
            </w:pPr>
          </w:p>
          <w:p w:rsidR="00000000" w:rsidRDefault="007F4669"/>
          <w:p w:rsidR="00000000" w:rsidRDefault="007F4669">
            <w:r>
              <w:rPr>
                <w:rFonts w:ascii="Copperplate Gothic Light" w:hAnsi="Copperplate Gothic Light" w:cs="Copperplate Gothic Light"/>
              </w:rPr>
              <w:t>Participation is Outstanding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4669">
            <w:pPr>
              <w:snapToGrid w:val="0"/>
            </w:pPr>
          </w:p>
          <w:p w:rsidR="00000000" w:rsidRDefault="007F4669">
            <w:pPr>
              <w:numPr>
                <w:ilvl w:val="0"/>
                <w:numId w:val="2"/>
              </w:numPr>
            </w:pPr>
            <w:r>
              <w:t>Participant offers enough solid analysis, without prompting, to move the conversation forward</w:t>
            </w:r>
          </w:p>
          <w:p w:rsidR="00000000" w:rsidRDefault="007F4669">
            <w:pPr>
              <w:numPr>
                <w:ilvl w:val="0"/>
                <w:numId w:val="5"/>
              </w:numPr>
            </w:pPr>
            <w:r>
              <w:t xml:space="preserve">Participant, through his/her comments, demonstrates a deep knowledge of the text </w:t>
            </w:r>
            <w:r>
              <w:t>and the question</w:t>
            </w:r>
          </w:p>
          <w:p w:rsidR="00000000" w:rsidRDefault="007F4669">
            <w:pPr>
              <w:numPr>
                <w:ilvl w:val="0"/>
                <w:numId w:val="5"/>
              </w:numPr>
            </w:pPr>
            <w:r>
              <w:t>Participant has come to the seminar prepared, with notes and a marked/annotated text</w:t>
            </w:r>
          </w:p>
          <w:p w:rsidR="00000000" w:rsidRDefault="007F4669">
            <w:pPr>
              <w:numPr>
                <w:ilvl w:val="0"/>
                <w:numId w:val="5"/>
              </w:numPr>
            </w:pPr>
            <w:r>
              <w:t>Participant, through his/her comments, shows that he/she is actively listening to other participants</w:t>
            </w:r>
          </w:p>
          <w:p w:rsidR="00000000" w:rsidRDefault="007F4669">
            <w:pPr>
              <w:numPr>
                <w:ilvl w:val="0"/>
                <w:numId w:val="5"/>
              </w:numPr>
            </w:pPr>
            <w:r>
              <w:t>She/he offers clarification and/or follow-up that ext</w:t>
            </w:r>
            <w:r>
              <w:t>ends the conversation</w:t>
            </w:r>
          </w:p>
          <w:p w:rsidR="00000000" w:rsidRDefault="007F4669">
            <w:pPr>
              <w:numPr>
                <w:ilvl w:val="0"/>
                <w:numId w:val="5"/>
              </w:numPr>
            </w:pPr>
            <w:r>
              <w:t>Participant's remarks often refer to specific parts of the text</w:t>
            </w:r>
          </w:p>
          <w:p w:rsidR="00000000" w:rsidRDefault="007F4669"/>
        </w:tc>
      </w:tr>
      <w:tr w:rsidR="00000000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4669">
            <w:pPr>
              <w:snapToGrid w:val="0"/>
            </w:pPr>
          </w:p>
          <w:p w:rsidR="00000000" w:rsidRDefault="007F4669"/>
          <w:p w:rsidR="00000000" w:rsidRDefault="007F4669">
            <w:r>
              <w:rPr>
                <w:rFonts w:ascii="Copperplate Gothic Light" w:hAnsi="Copperplate Gothic Light" w:cs="Copperplate Gothic Light"/>
              </w:rPr>
              <w:t>Participation is very good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4669">
            <w:pPr>
              <w:snapToGrid w:val="0"/>
            </w:pPr>
          </w:p>
          <w:p w:rsidR="00000000" w:rsidRDefault="007F4669">
            <w:pPr>
              <w:numPr>
                <w:ilvl w:val="0"/>
                <w:numId w:val="1"/>
              </w:numPr>
            </w:pPr>
            <w:r>
              <w:t>Participant offers solid analysis without prompting</w:t>
            </w:r>
          </w:p>
          <w:p w:rsidR="00000000" w:rsidRDefault="007F4669">
            <w:pPr>
              <w:numPr>
                <w:ilvl w:val="0"/>
                <w:numId w:val="1"/>
              </w:numPr>
            </w:pPr>
            <w:r>
              <w:t>Through his/her comments, participant demonstrates a good knowledge of the text and th</w:t>
            </w:r>
            <w:r>
              <w:t>e question</w:t>
            </w:r>
          </w:p>
          <w:p w:rsidR="00000000" w:rsidRDefault="007F4669">
            <w:pPr>
              <w:numPr>
                <w:ilvl w:val="0"/>
                <w:numId w:val="1"/>
              </w:numPr>
            </w:pPr>
            <w:r>
              <w:t>Participant has come to the seminar prepared with notes and/or a marked/annotated text</w:t>
            </w:r>
          </w:p>
          <w:p w:rsidR="00000000" w:rsidRDefault="007F4669">
            <w:pPr>
              <w:numPr>
                <w:ilvl w:val="0"/>
                <w:numId w:val="1"/>
              </w:numPr>
            </w:pPr>
            <w:r>
              <w:t>Participant shows that he/she is actively listening to others. She/he offers clarification and/or follow-up</w:t>
            </w:r>
          </w:p>
          <w:p w:rsidR="00000000" w:rsidRDefault="007F4669"/>
        </w:tc>
      </w:tr>
      <w:tr w:rsidR="00000000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4669">
            <w:pPr>
              <w:snapToGrid w:val="0"/>
            </w:pPr>
          </w:p>
          <w:p w:rsidR="00000000" w:rsidRDefault="007F4669"/>
          <w:p w:rsidR="00000000" w:rsidRDefault="007F4669">
            <w:r>
              <w:rPr>
                <w:rFonts w:ascii="Copperplate Gothic Light" w:hAnsi="Copperplate Gothic Light" w:cs="Copperplate Gothic Light"/>
              </w:rPr>
              <w:t>Participation is satisfactory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4669">
            <w:pPr>
              <w:snapToGrid w:val="0"/>
            </w:pPr>
          </w:p>
          <w:p w:rsidR="00000000" w:rsidRDefault="007F4669">
            <w:pPr>
              <w:numPr>
                <w:ilvl w:val="0"/>
                <w:numId w:val="4"/>
              </w:numPr>
            </w:pPr>
            <w:r>
              <w:t>Participant off</w:t>
            </w:r>
            <w:r>
              <w:t>ers some analysis, but needs prompting from the seminar leader and/or others</w:t>
            </w:r>
          </w:p>
          <w:p w:rsidR="00000000" w:rsidRDefault="007F4669">
            <w:pPr>
              <w:numPr>
                <w:ilvl w:val="0"/>
                <w:numId w:val="4"/>
              </w:numPr>
            </w:pPr>
            <w:r>
              <w:t>Through his/her comments, participant demonstrates a general knowledge of the text and the question</w:t>
            </w:r>
          </w:p>
          <w:p w:rsidR="00000000" w:rsidRDefault="007F4669">
            <w:pPr>
              <w:numPr>
                <w:ilvl w:val="0"/>
                <w:numId w:val="4"/>
              </w:numPr>
            </w:pPr>
            <w:r>
              <w:t>Participant is less prepared, with few notes and no marked/annotated text</w:t>
            </w:r>
          </w:p>
          <w:p w:rsidR="00000000" w:rsidRDefault="007F4669">
            <w:pPr>
              <w:numPr>
                <w:ilvl w:val="0"/>
                <w:numId w:val="4"/>
              </w:numPr>
            </w:pPr>
            <w:r>
              <w:t>Parti</w:t>
            </w:r>
            <w:r>
              <w:t>cipant is actively listening to others, but does not offer clarification and/or follow-up to others' comments</w:t>
            </w:r>
          </w:p>
          <w:p w:rsidR="00000000" w:rsidRDefault="007F4669">
            <w:pPr>
              <w:numPr>
                <w:ilvl w:val="0"/>
                <w:numId w:val="4"/>
              </w:numPr>
            </w:pPr>
            <w:r>
              <w:t>Participant relies more upon his/her opinion, and less on the text to drive his/her comments</w:t>
            </w:r>
          </w:p>
          <w:p w:rsidR="00000000" w:rsidRDefault="007F4669">
            <w:r>
              <w:t xml:space="preserve"> </w:t>
            </w:r>
          </w:p>
        </w:tc>
      </w:tr>
      <w:tr w:rsidR="00000000"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7F4669">
            <w:pPr>
              <w:snapToGrid w:val="0"/>
            </w:pPr>
          </w:p>
          <w:p w:rsidR="00000000" w:rsidRDefault="007F4669">
            <w:r>
              <w:rPr>
                <w:rFonts w:ascii="Copperplate Gothic Light" w:eastAsia="Copperplate Gothic Light" w:hAnsi="Copperplate Gothic Light" w:cs="Copperplate Gothic Light"/>
              </w:rPr>
              <w:t xml:space="preserve"> </w:t>
            </w:r>
            <w:r>
              <w:rPr>
                <w:rFonts w:ascii="Copperplate Gothic Light" w:hAnsi="Copperplate Gothic Light" w:cs="Copperplate Gothic Light"/>
              </w:rPr>
              <w:t>Participation is not satisfactory</w:t>
            </w:r>
          </w:p>
        </w:tc>
        <w:tc>
          <w:tcPr>
            <w:tcW w:w="5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7F4669">
            <w:pPr>
              <w:snapToGrid w:val="0"/>
            </w:pPr>
          </w:p>
          <w:p w:rsidR="00000000" w:rsidRDefault="007F4669">
            <w:pPr>
              <w:numPr>
                <w:ilvl w:val="0"/>
                <w:numId w:val="3"/>
              </w:numPr>
            </w:pPr>
            <w:r>
              <w:t>Participant o</w:t>
            </w:r>
            <w:r>
              <w:t>ffers little commentary</w:t>
            </w:r>
          </w:p>
          <w:p w:rsidR="00000000" w:rsidRDefault="007F4669">
            <w:pPr>
              <w:numPr>
                <w:ilvl w:val="0"/>
                <w:numId w:val="3"/>
              </w:numPr>
            </w:pPr>
            <w:r>
              <w:t>Participant comes to the seminar ill-prepared with little understanding of the text and question</w:t>
            </w:r>
          </w:p>
          <w:p w:rsidR="00000000" w:rsidRDefault="007F4669">
            <w:pPr>
              <w:numPr>
                <w:ilvl w:val="0"/>
                <w:numId w:val="3"/>
              </w:numPr>
            </w:pPr>
            <w:r>
              <w:t>Participant does not listen to others, offers no commentary to further the discussion</w:t>
            </w:r>
          </w:p>
          <w:p w:rsidR="00000000" w:rsidRDefault="007F4669"/>
        </w:tc>
      </w:tr>
    </w:tbl>
    <w:p w:rsidR="007F4669" w:rsidRDefault="007F4669">
      <w:r>
        <w:rPr>
          <w:sz w:val="16"/>
        </w:rPr>
        <w:t>Reconfigured rubric based on Adams@studyguide.o</w:t>
      </w:r>
      <w:r>
        <w:rPr>
          <w:sz w:val="16"/>
        </w:rPr>
        <w:t>rg</w:t>
      </w:r>
    </w:p>
    <w:sectPr w:rsidR="007F46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/>
      </w:r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0D43"/>
    <w:rsid w:val="007F4669"/>
    <w:rsid w:val="009F0D43"/>
    <w:rsid w:val="00A628FE"/>
    <w:rsid w:val="00BC5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  <w:rPr>
      <w:rFonts w:ascii="Wingdings" w:hAnsi="Wingdings" w:cs="Wingdings"/>
    </w:rPr>
  </w:style>
  <w:style w:type="character" w:customStyle="1" w:styleId="WW8Num5z0">
    <w:name w:val="WW8Num5z0"/>
    <w:rPr>
      <w:rFonts w:ascii="Wingdings" w:hAnsi="Wingdings" w:cs="Wingdings"/>
    </w:rPr>
  </w:style>
  <w:style w:type="character" w:styleId="DefaultParagraphFont0">
    <w:name w:val="Default Paragraph Font"/>
  </w:style>
  <w:style w:type="paragraph" w:customStyle="1" w:styleId="Heading">
    <w:name w:val="Heading"/>
    <w:basedOn w:val="Normal"/>
    <w:next w:val="BodyText"/>
    <w:pPr>
      <w:jc w:val="center"/>
    </w:pPr>
    <w:rPr>
      <w:rFonts w:ascii="Copperplate Gothic Light" w:hAnsi="Copperplate Gothic Light" w:cs="Copperplate Gothic Light"/>
      <w:b/>
      <w:sz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1528</Characters>
  <Application>Microsoft Office Word</Application>
  <DocSecurity>0</DocSecurity>
  <Lines>12</Lines>
  <Paragraphs>3</Paragraphs>
  <ScaleCrop>false</ScaleCrop>
  <Company>Deer Valley USD</Company>
  <LinksUpToDate>false</LinksUpToDate>
  <CharactersWithSpaces>1792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Socratic Seminar: Holistic Participation Rubric</dc:title>
  <dc:creator>Brian &amp; Nicole Ladewig</dc:creator>
  <cp:lastModifiedBy>mkafouros</cp:lastModifiedBy>
  <cp:revision>2</cp:revision>
  <cp:lastPrinted>1601-01-01T00:00:00Z</cp:lastPrinted>
  <dcterms:created xsi:type="dcterms:W3CDTF">2014-10-15T19:24:00Z</dcterms:created>
  <dcterms:modified xsi:type="dcterms:W3CDTF">2014-10-15T19:24:00Z</dcterms:modified>
</cp:coreProperties>
</file>